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CEFFD" w14:textId="77777777" w:rsidR="004E0FFD" w:rsidRDefault="004E0FFD">
      <w:bookmarkStart w:id="0" w:name="_GoBack"/>
      <w:bookmarkEnd w:id="0"/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997"/>
      </w:tblGrid>
      <w:tr w:rsidR="002E742A" w:rsidRPr="00B44829" w14:paraId="0A2AADBD" w14:textId="77777777" w:rsidTr="002E742A">
        <w:tc>
          <w:tcPr>
            <w:tcW w:w="9565" w:type="dxa"/>
            <w:gridSpan w:val="2"/>
            <w:vAlign w:val="center"/>
          </w:tcPr>
          <w:p w14:paraId="74FF88A9" w14:textId="77777777" w:rsidR="002E742A" w:rsidRPr="00B44829" w:rsidRDefault="002E742A" w:rsidP="00195861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44829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2E742A" w:rsidRPr="00FD58DF" w14:paraId="31144BDC" w14:textId="77777777" w:rsidTr="002E742A">
        <w:tc>
          <w:tcPr>
            <w:tcW w:w="568" w:type="dxa"/>
            <w:vAlign w:val="center"/>
          </w:tcPr>
          <w:p w14:paraId="2257E655" w14:textId="77777777" w:rsidR="002E742A" w:rsidRPr="00FD58DF" w:rsidRDefault="002E742A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997" w:type="dxa"/>
            <w:vAlign w:val="center"/>
          </w:tcPr>
          <w:p w14:paraId="212C06F9" w14:textId="77777777" w:rsidR="002E742A" w:rsidRPr="00FD58DF" w:rsidRDefault="002E742A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164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Wymagania ogólne</w:t>
            </w:r>
            <w:r w:rsidRPr="00FD58D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E742A" w:rsidRPr="00A84FCF" w14:paraId="545195C6" w14:textId="77777777" w:rsidTr="002E742A">
        <w:tc>
          <w:tcPr>
            <w:tcW w:w="568" w:type="dxa"/>
            <w:vAlign w:val="center"/>
          </w:tcPr>
          <w:p w14:paraId="72AF02BF" w14:textId="77777777" w:rsidR="002E742A" w:rsidRPr="00FD58DF" w:rsidRDefault="002E742A" w:rsidP="00BC7B25">
            <w:pPr>
              <w:pStyle w:val="Tekstpodstawowy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997" w:type="dxa"/>
          </w:tcPr>
          <w:p w14:paraId="3F0952B2" w14:textId="77777777" w:rsidR="002E742A" w:rsidRDefault="002E742A" w:rsidP="002E2BFB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wymaga się aby s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>ystem nagł</w:t>
            </w:r>
            <w:r>
              <w:rPr>
                <w:rFonts w:ascii="Arial Narrow" w:hAnsi="Arial Narrow" w:cs="Arial Narrow"/>
                <w:sz w:val="22"/>
                <w:szCs w:val="22"/>
              </w:rPr>
              <w:t>aśniający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 xml:space="preserve"> współpracow</w:t>
            </w:r>
            <w:r>
              <w:rPr>
                <w:rFonts w:ascii="Arial Narrow" w:hAnsi="Arial Narrow" w:cs="Arial Narrow"/>
                <w:sz w:val="22"/>
                <w:szCs w:val="22"/>
              </w:rPr>
              <w:t>ał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 xml:space="preserve"> z autokomputerem (sterowanie emisją zapowiedzi)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3B65380" w14:textId="77777777" w:rsidR="002E742A" w:rsidRDefault="002E742A" w:rsidP="002E2BFB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asilanie 24 V DC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4AE315C" w14:textId="77777777" w:rsidR="002E742A" w:rsidRDefault="002E742A" w:rsidP="002E2BFB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2E2BFB">
              <w:rPr>
                <w:rFonts w:ascii="Arial Narrow" w:hAnsi="Arial Narrow" w:cs="Arial Narrow"/>
                <w:sz w:val="22"/>
                <w:szCs w:val="22"/>
              </w:rPr>
              <w:t>zabezpieczenia przeciążeniowe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9A88ACA" w14:textId="77777777" w:rsidR="002E742A" w:rsidRDefault="002E742A" w:rsidP="002E2BFB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zapewnienie pracy w z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akres</w:t>
            </w:r>
            <w:r>
              <w:rPr>
                <w:rFonts w:ascii="Arial Narrow" w:hAnsi="Arial Narrow" w:cs="Arial Narrow"/>
                <w:sz w:val="22"/>
                <w:szCs w:val="22"/>
              </w:rPr>
              <w:t>ie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 xml:space="preserve"> temperat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ury zewnętrznej powietrza od 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 xml:space="preserve"> –</w:t>
            </w:r>
            <w:r>
              <w:rPr>
                <w:rFonts w:ascii="Arial Narrow" w:hAnsi="Arial Narrow" w:cs="Arial Narrow"/>
                <w:sz w:val="22"/>
                <w:szCs w:val="22"/>
              </w:rPr>
              <w:t>30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°C do +</w:t>
            </w:r>
            <w:r>
              <w:rPr>
                <w:rFonts w:ascii="Arial Narrow" w:hAnsi="Arial Narrow" w:cs="Arial Narrow"/>
                <w:sz w:val="22"/>
                <w:szCs w:val="22"/>
              </w:rPr>
              <w:t>4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5°C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21E11E3C" w14:textId="77777777" w:rsidR="002E742A" w:rsidRPr="002E2BFB" w:rsidRDefault="002E742A" w:rsidP="002E2BFB">
            <w:pPr>
              <w:pStyle w:val="Tekstpodstawowy"/>
              <w:numPr>
                <w:ilvl w:val="0"/>
                <w:numId w:val="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2E2BFB">
              <w:rPr>
                <w:rFonts w:ascii="Arial Narrow" w:hAnsi="Arial Narrow" w:cs="Arial Narrow"/>
                <w:sz w:val="22"/>
                <w:szCs w:val="22"/>
              </w:rPr>
              <w:t>odporność na wibracje pojazdu.</w:t>
            </w:r>
          </w:p>
        </w:tc>
      </w:tr>
      <w:tr w:rsidR="002E742A" w:rsidRPr="00A84FCF" w14:paraId="6EAF9BE9" w14:textId="77777777" w:rsidTr="002E742A">
        <w:tc>
          <w:tcPr>
            <w:tcW w:w="568" w:type="dxa"/>
            <w:vAlign w:val="center"/>
          </w:tcPr>
          <w:p w14:paraId="58EBACB0" w14:textId="77777777" w:rsidR="002E742A" w:rsidRPr="002B205F" w:rsidRDefault="002E742A" w:rsidP="002B205F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B205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997" w:type="dxa"/>
            <w:vAlign w:val="center"/>
          </w:tcPr>
          <w:p w14:paraId="644CBB05" w14:textId="77777777" w:rsidR="002E742A" w:rsidRPr="00C328A5" w:rsidRDefault="002E742A" w:rsidP="002B205F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164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Elementy składowe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E742A" w:rsidRPr="00A84FCF" w14:paraId="66EB8138" w14:textId="77777777" w:rsidTr="002E742A">
        <w:trPr>
          <w:trHeight w:val="334"/>
        </w:trPr>
        <w:tc>
          <w:tcPr>
            <w:tcW w:w="568" w:type="dxa"/>
            <w:vAlign w:val="center"/>
          </w:tcPr>
          <w:p w14:paraId="61FD2577" w14:textId="77777777" w:rsidR="002E742A" w:rsidRPr="00A84FCF" w:rsidRDefault="002E742A" w:rsidP="00BC7B25">
            <w:pPr>
              <w:pStyle w:val="Tekstpodstawowy"/>
              <w:autoSpaceDE w:val="0"/>
              <w:autoSpaceDN w:val="0"/>
              <w:adjustRightInd w:val="0"/>
              <w:spacing w:after="0"/>
              <w:ind w:left="50"/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997" w:type="dxa"/>
          </w:tcPr>
          <w:p w14:paraId="47932EC1" w14:textId="77777777" w:rsidR="002E742A" w:rsidRDefault="002E742A" w:rsidP="002E2BFB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>zmacniacz z funkcją regulacji głośności (osobno dla strefy wewnętrznej i zewnętrznej)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4758ADC" w14:textId="77777777" w:rsidR="002E742A" w:rsidRDefault="002E742A" w:rsidP="002E2BFB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g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łośniki sufitowe o moc</w:t>
            </w:r>
            <w:r>
              <w:rPr>
                <w:rFonts w:ascii="Arial Narrow" w:hAnsi="Arial Narrow" w:cs="Arial Narrow"/>
                <w:sz w:val="22"/>
                <w:szCs w:val="22"/>
              </w:rPr>
              <w:t>y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>10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W 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(każdy) w klasie IP</w:t>
            </w:r>
            <w:r>
              <w:rPr>
                <w:rFonts w:ascii="Arial Narrow" w:hAnsi="Arial Narrow" w:cs="Arial Narrow"/>
                <w:sz w:val="22"/>
                <w:szCs w:val="22"/>
              </w:rPr>
              <w:t>54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 xml:space="preserve"> odpowiedniej dla wnętrza autobusu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C5D1793" w14:textId="77777777" w:rsidR="002E742A" w:rsidRDefault="002E742A" w:rsidP="002E2BFB">
            <w:pPr>
              <w:pStyle w:val="Tekstpodstawowy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moduł i g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łośnik zewnętrzny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do zapowiedzi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głosowych numeru linii i kierunku jazdy.</w:t>
            </w:r>
          </w:p>
          <w:p w14:paraId="7A5E53C4" w14:textId="77777777" w:rsidR="002E742A" w:rsidRDefault="002E742A" w:rsidP="002E2BFB">
            <w:pPr>
              <w:pStyle w:val="Tekstpodstawowy"/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0FC07F97" w14:textId="6C90A1DC" w:rsidR="002E742A" w:rsidRPr="002E2BFB" w:rsidRDefault="002E742A" w:rsidP="002E2BFB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Szczegóły do </w:t>
            </w:r>
            <w:r w:rsidR="00B21F50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DD40E3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w terminie 60 dni od podpisania umowy. </w:t>
            </w:r>
          </w:p>
        </w:tc>
      </w:tr>
      <w:tr w:rsidR="002E742A" w:rsidRPr="001021C9" w14:paraId="58695319" w14:textId="77777777" w:rsidTr="002E742A">
        <w:trPr>
          <w:trHeight w:val="346"/>
        </w:trPr>
        <w:tc>
          <w:tcPr>
            <w:tcW w:w="568" w:type="dxa"/>
            <w:vAlign w:val="center"/>
          </w:tcPr>
          <w:p w14:paraId="73C9387A" w14:textId="77777777" w:rsidR="002E742A" w:rsidRDefault="002E742A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997" w:type="dxa"/>
            <w:vAlign w:val="center"/>
          </w:tcPr>
          <w:p w14:paraId="0988992F" w14:textId="77777777" w:rsidR="002E742A" w:rsidRPr="00A9428B" w:rsidRDefault="002E742A" w:rsidP="00BC7B25">
            <w:pPr>
              <w:pStyle w:val="Tekstpodstawowy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Funkcjonalności:</w:t>
            </w:r>
          </w:p>
        </w:tc>
      </w:tr>
      <w:tr w:rsidR="002E742A" w:rsidRPr="001021C9" w14:paraId="616FA785" w14:textId="77777777" w:rsidTr="002E742A">
        <w:tc>
          <w:tcPr>
            <w:tcW w:w="568" w:type="dxa"/>
            <w:vAlign w:val="center"/>
          </w:tcPr>
          <w:p w14:paraId="5BA5DAAB" w14:textId="77777777" w:rsidR="002E742A" w:rsidRPr="00FD58DF" w:rsidRDefault="002E742A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8997" w:type="dxa"/>
          </w:tcPr>
          <w:p w14:paraId="04C2C43E" w14:textId="77777777" w:rsidR="002E742A" w:rsidRDefault="002E742A" w:rsidP="002E2BFB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>utomatyczne odtwarzanie nazw przystanków wewnątrz pojazdu zgodnie z rozkładem jazdy i GPS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EEF2423" w14:textId="77777777" w:rsidR="002E742A" w:rsidRDefault="002E742A" w:rsidP="002E2BFB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dtwarzanie zapowiedzi zewnętrznej przy otwarciu drzwi na przystanku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74A3398" w14:textId="77777777" w:rsidR="002E742A" w:rsidRDefault="002E742A" w:rsidP="002E2BFB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ożliwość odtwarzania komunikatów specjalnych (z panelu kierowcy lub zdalnie</w:t>
            </w:r>
            <w:r>
              <w:rPr>
                <w:rFonts w:ascii="Arial Narrow" w:hAnsi="Arial Narrow" w:cs="Arial Narrow"/>
                <w:sz w:val="22"/>
                <w:szCs w:val="22"/>
              </w:rPr>
              <w:t>);</w:t>
            </w:r>
          </w:p>
          <w:p w14:paraId="74AA4919" w14:textId="3FB1BB27" w:rsidR="002E742A" w:rsidRDefault="002E742A" w:rsidP="002E2BFB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unkcja awaryjnego nagłośnienia - przerwanie bieżących nagrań</w:t>
            </w:r>
            <w:r w:rsidR="00DD40E3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3C34017" w14:textId="77777777" w:rsidR="002E742A" w:rsidRDefault="002E742A" w:rsidP="002E2BFB">
            <w:pPr>
              <w:pStyle w:val="Tekstpodstawowy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ożliwość automatycznej emisji zapowiedzi głosowych (przystanki, komunikaty specjalne) w oparciu o:</w:t>
            </w:r>
          </w:p>
          <w:p w14:paraId="347E7D82" w14:textId="77777777" w:rsidR="002E742A" w:rsidRDefault="002E742A" w:rsidP="002E2BFB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„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GPS i sygnał drzwi</w:t>
            </w:r>
            <w:r>
              <w:rPr>
                <w:rFonts w:ascii="Arial Narrow" w:hAnsi="Arial Narrow" w:cs="Arial Narrow"/>
                <w:sz w:val="22"/>
                <w:szCs w:val="22"/>
              </w:rPr>
              <w:t>” lub „GPS lub sygnał drzwi”</w:t>
            </w:r>
            <w:r w:rsidRPr="002E2BFB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3A1C52E" w14:textId="77777777" w:rsidR="002E742A" w:rsidRDefault="002E742A" w:rsidP="002E2BFB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2E2BFB">
              <w:rPr>
                <w:rFonts w:ascii="Arial Narrow" w:hAnsi="Arial Narrow" w:cs="Arial Narrow"/>
                <w:sz w:val="22"/>
                <w:szCs w:val="22"/>
              </w:rPr>
              <w:t>ustaloną godzinę emisji;</w:t>
            </w:r>
          </w:p>
          <w:p w14:paraId="20167790" w14:textId="77777777" w:rsidR="002E742A" w:rsidRDefault="002E742A" w:rsidP="002E2BFB">
            <w:pPr>
              <w:pStyle w:val="Tekstpodstawowy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integracja z autoko</w:t>
            </w:r>
            <w:r w:rsidR="00DD40E3">
              <w:rPr>
                <w:rFonts w:ascii="Arial Narrow" w:hAnsi="Arial Narrow" w:cs="Arial Narrow"/>
                <w:sz w:val="22"/>
                <w:szCs w:val="22"/>
              </w:rPr>
              <w:t>m</w:t>
            </w:r>
            <w:r>
              <w:rPr>
                <w:rFonts w:ascii="Arial Narrow" w:hAnsi="Arial Narrow" w:cs="Arial Narrow"/>
                <w:sz w:val="22"/>
                <w:szCs w:val="22"/>
              </w:rPr>
              <w:t>puterem, zapowiedzi zależne od odległości zbliżania się do przystanku.</w:t>
            </w:r>
          </w:p>
          <w:p w14:paraId="18F5A0EA" w14:textId="77777777" w:rsidR="002E742A" w:rsidRDefault="002E742A" w:rsidP="002E2BFB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22ADD11" w14:textId="5291BC7E" w:rsidR="002E742A" w:rsidRPr="002E2BFB" w:rsidRDefault="002E742A" w:rsidP="002E2BFB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Szczegóły do</w:t>
            </w:r>
            <w:r w:rsidR="00B0549A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B21F50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DD40E3">
              <w:rPr>
                <w:rFonts w:ascii="Arial Narrow" w:hAnsi="Arial Narrow" w:cs="Arial Narrow"/>
                <w:sz w:val="22"/>
                <w:szCs w:val="22"/>
              </w:rPr>
              <w:t xml:space="preserve">z MZK </w:t>
            </w:r>
            <w:r>
              <w:rPr>
                <w:rFonts w:ascii="Arial Narrow" w:hAnsi="Arial Narrow" w:cs="Arial Narrow"/>
                <w:sz w:val="22"/>
                <w:szCs w:val="22"/>
              </w:rPr>
              <w:t>w terminie 60 dni od podpisania umowy.</w:t>
            </w:r>
          </w:p>
        </w:tc>
      </w:tr>
      <w:tr w:rsidR="002E742A" w:rsidRPr="00FD58DF" w14:paraId="24937267" w14:textId="77777777" w:rsidTr="002E742A">
        <w:tc>
          <w:tcPr>
            <w:tcW w:w="568" w:type="dxa"/>
            <w:vAlign w:val="center"/>
          </w:tcPr>
          <w:p w14:paraId="137A8B10" w14:textId="77777777" w:rsidR="002E742A" w:rsidRPr="00FD58DF" w:rsidRDefault="002E742A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997" w:type="dxa"/>
          </w:tcPr>
          <w:p w14:paraId="5F358DF2" w14:textId="77777777" w:rsidR="002E742A" w:rsidRPr="00FD58DF" w:rsidRDefault="002E742A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164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Serwis, dokumentacja i szkolenia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2E742A" w:rsidRPr="00195861" w14:paraId="410D7228" w14:textId="77777777" w:rsidTr="002E742A">
        <w:tc>
          <w:tcPr>
            <w:tcW w:w="568" w:type="dxa"/>
            <w:vAlign w:val="center"/>
          </w:tcPr>
          <w:p w14:paraId="4798AC10" w14:textId="77777777" w:rsidR="002E742A" w:rsidRPr="00195861" w:rsidRDefault="002E742A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  <w:p w14:paraId="470DC910" w14:textId="77777777" w:rsidR="002E742A" w:rsidRPr="00195861" w:rsidRDefault="002E742A" w:rsidP="00BC7B25">
            <w:pPr>
              <w:jc w:val="center"/>
              <w:rPr>
                <w:color w:val="00B050"/>
              </w:rPr>
            </w:pPr>
          </w:p>
        </w:tc>
        <w:tc>
          <w:tcPr>
            <w:tcW w:w="8997" w:type="dxa"/>
          </w:tcPr>
          <w:p w14:paraId="76E75030" w14:textId="77777777" w:rsidR="002E742A" w:rsidRDefault="002E742A" w:rsidP="00BD287A">
            <w:pPr>
              <w:pStyle w:val="Tekstpodstawowy"/>
              <w:numPr>
                <w:ilvl w:val="0"/>
                <w:numId w:val="9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i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>nstrukcje obsługi i konserwacji, w tym schematy elektryczne podłączenia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 języku polskim w postaci elektronicznej;</w:t>
            </w:r>
          </w:p>
          <w:p w14:paraId="22FC386D" w14:textId="77777777" w:rsidR="002E742A" w:rsidRPr="00BD287A" w:rsidRDefault="002E742A" w:rsidP="00BD287A">
            <w:pPr>
              <w:pStyle w:val="Tekstpodstawowy"/>
              <w:numPr>
                <w:ilvl w:val="0"/>
                <w:numId w:val="9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szkolenie 2 pracowników MZK </w:t>
            </w:r>
            <w:r w:rsidRPr="00B351C1">
              <w:rPr>
                <w:rFonts w:ascii="Arial Narrow" w:hAnsi="Arial Narrow" w:cs="Arial Narrow"/>
                <w:sz w:val="22"/>
                <w:szCs w:val="22"/>
              </w:rPr>
              <w:t>w zakresie użytkowania i podstawo</w:t>
            </w:r>
            <w:r>
              <w:rPr>
                <w:rFonts w:ascii="Arial Narrow" w:hAnsi="Arial Narrow" w:cs="Arial Narrow"/>
                <w:sz w:val="22"/>
                <w:szCs w:val="22"/>
              </w:rPr>
              <w:t>wej obsługi systemu.</w:t>
            </w:r>
          </w:p>
        </w:tc>
      </w:tr>
    </w:tbl>
    <w:p w14:paraId="3BE14A17" w14:textId="77777777" w:rsidR="00A9428B" w:rsidRDefault="00A9428B"/>
    <w:sectPr w:rsidR="00A9428B" w:rsidSect="000F2D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044649" w16cex:dateUtc="2026-04-09T14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FFA2C0" w16cid:durableId="0CFFA2C0"/>
  <w16cid:commentId w16cid:paraId="393C4602" w16cid:durableId="5F0446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E1E1F" w14:textId="77777777" w:rsidR="00B54319" w:rsidRDefault="00B54319" w:rsidP="00C328A5">
      <w:pPr>
        <w:spacing w:after="0" w:line="240" w:lineRule="auto"/>
      </w:pPr>
      <w:r>
        <w:separator/>
      </w:r>
    </w:p>
  </w:endnote>
  <w:endnote w:type="continuationSeparator" w:id="0">
    <w:p w14:paraId="0B8CEDC1" w14:textId="77777777" w:rsidR="00B54319" w:rsidRDefault="00B54319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6C63" w14:textId="77777777" w:rsidR="00E9104E" w:rsidRDefault="00E910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4ADD35CA" w14:textId="58E8AF31" w:rsidR="00F45CB2" w:rsidRDefault="005E2F58">
        <w:pPr>
          <w:pStyle w:val="Stopka"/>
          <w:jc w:val="right"/>
        </w:pPr>
        <w:r>
          <w:fldChar w:fldCharType="begin"/>
        </w:r>
        <w:r w:rsidR="00F45CB2">
          <w:instrText>PAGE   \* MERGEFORMAT</w:instrText>
        </w:r>
        <w:r>
          <w:fldChar w:fldCharType="separate"/>
        </w:r>
        <w:r w:rsidR="00241897">
          <w:rPr>
            <w:noProof/>
          </w:rPr>
          <w:t>1</w:t>
        </w:r>
        <w:r>
          <w:fldChar w:fldCharType="end"/>
        </w:r>
      </w:p>
    </w:sdtContent>
  </w:sdt>
  <w:p w14:paraId="236557FB" w14:textId="77777777" w:rsidR="00F45CB2" w:rsidRDefault="00F45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258B8" w14:textId="77777777" w:rsidR="00E9104E" w:rsidRDefault="00E91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20EFA" w14:textId="77777777" w:rsidR="00B54319" w:rsidRDefault="00B54319" w:rsidP="00C328A5">
      <w:pPr>
        <w:spacing w:after="0" w:line="240" w:lineRule="auto"/>
      </w:pPr>
      <w:r>
        <w:separator/>
      </w:r>
    </w:p>
  </w:footnote>
  <w:footnote w:type="continuationSeparator" w:id="0">
    <w:p w14:paraId="73C4A307" w14:textId="77777777" w:rsidR="00B54319" w:rsidRDefault="00B54319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A29F2" w14:textId="77777777" w:rsidR="00E9104E" w:rsidRDefault="00E910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B0AFC" w14:textId="77777777" w:rsidR="00C328A5" w:rsidRDefault="00C328A5">
    <w:pPr>
      <w:pStyle w:val="Nagwek"/>
      <w:rPr>
        <w:rFonts w:ascii="Arial Narrow" w:hAnsi="Arial Narrow"/>
      </w:rPr>
    </w:pPr>
    <w:r>
      <w:tab/>
    </w:r>
    <w:r>
      <w:tab/>
    </w:r>
    <w:r w:rsidR="00E9104E"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 w:rsidR="00E9104E"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 w:rsidR="004F22DD">
      <w:rPr>
        <w:rFonts w:ascii="Arial Narrow" w:hAnsi="Arial Narrow"/>
      </w:rPr>
      <w:t>d</w:t>
    </w:r>
    <w:r w:rsidRPr="00C328A5">
      <w:rPr>
        <w:rFonts w:ascii="Arial Narrow" w:hAnsi="Arial Narrow"/>
      </w:rPr>
      <w:t xml:space="preserve"> do </w:t>
    </w:r>
    <w:r w:rsidR="0074428F">
      <w:rPr>
        <w:rFonts w:ascii="Arial Narrow" w:hAnsi="Arial Narrow"/>
      </w:rPr>
      <w:t>OPZ</w:t>
    </w:r>
  </w:p>
  <w:p w14:paraId="2D512696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1D421572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0B3D7ECC" w14:textId="77777777" w:rsidR="00C328A5" w:rsidRPr="00C328A5" w:rsidRDefault="0031648E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 xml:space="preserve">System </w:t>
    </w:r>
    <w:r w:rsidR="004F22DD">
      <w:rPr>
        <w:rFonts w:ascii="Arial Narrow" w:hAnsi="Arial Narrow"/>
        <w:sz w:val="28"/>
        <w:szCs w:val="28"/>
      </w:rPr>
      <w:t>nagłaśniający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CAEA7" w14:textId="77777777" w:rsidR="00E9104E" w:rsidRDefault="00E910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4E9"/>
    <w:multiLevelType w:val="hybridMultilevel"/>
    <w:tmpl w:val="8820D2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A2D07"/>
    <w:multiLevelType w:val="hybridMultilevel"/>
    <w:tmpl w:val="578C20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E69365D"/>
    <w:multiLevelType w:val="hybridMultilevel"/>
    <w:tmpl w:val="9B849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42084F"/>
    <w:multiLevelType w:val="hybridMultilevel"/>
    <w:tmpl w:val="E088438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" w15:restartNumberingAfterBreak="0">
    <w:nsid w:val="5439497E"/>
    <w:multiLevelType w:val="hybridMultilevel"/>
    <w:tmpl w:val="6F4AD618"/>
    <w:lvl w:ilvl="0" w:tplc="0415000F">
      <w:start w:val="1"/>
      <w:numFmt w:val="decimal"/>
      <w:lvlText w:val="%1."/>
      <w:lvlJc w:val="left"/>
      <w:pPr>
        <w:ind w:left="71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 w15:restartNumberingAfterBreak="0">
    <w:nsid w:val="57192B00"/>
    <w:multiLevelType w:val="hybridMultilevel"/>
    <w:tmpl w:val="D3889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0E2455"/>
    <w:multiLevelType w:val="hybridMultilevel"/>
    <w:tmpl w:val="CFC67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7760"/>
    <w:multiLevelType w:val="hybridMultilevel"/>
    <w:tmpl w:val="D728B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C52D4"/>
    <w:multiLevelType w:val="hybridMultilevel"/>
    <w:tmpl w:val="DA14C89A"/>
    <w:lvl w:ilvl="0" w:tplc="32207CFC">
      <w:start w:val="1"/>
      <w:numFmt w:val="decimal"/>
      <w:lvlText w:val="%1)"/>
      <w:lvlJc w:val="left"/>
      <w:pPr>
        <w:ind w:left="6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90101"/>
    <w:rsid w:val="0009525C"/>
    <w:rsid w:val="000F2D18"/>
    <w:rsid w:val="000F3DAD"/>
    <w:rsid w:val="00124EF7"/>
    <w:rsid w:val="0013325C"/>
    <w:rsid w:val="001645C5"/>
    <w:rsid w:val="00186D96"/>
    <w:rsid w:val="0019336C"/>
    <w:rsid w:val="001A63EF"/>
    <w:rsid w:val="001B4C79"/>
    <w:rsid w:val="001C79CF"/>
    <w:rsid w:val="001D49A2"/>
    <w:rsid w:val="0020162E"/>
    <w:rsid w:val="00220917"/>
    <w:rsid w:val="00226129"/>
    <w:rsid w:val="002306F4"/>
    <w:rsid w:val="00241897"/>
    <w:rsid w:val="00263F91"/>
    <w:rsid w:val="002B205F"/>
    <w:rsid w:val="002E05D2"/>
    <w:rsid w:val="002E2BFB"/>
    <w:rsid w:val="002E742A"/>
    <w:rsid w:val="00304760"/>
    <w:rsid w:val="0031648E"/>
    <w:rsid w:val="0034239F"/>
    <w:rsid w:val="003776B4"/>
    <w:rsid w:val="003D3ADC"/>
    <w:rsid w:val="003F5D67"/>
    <w:rsid w:val="0047704D"/>
    <w:rsid w:val="004C5D27"/>
    <w:rsid w:val="004E0FFD"/>
    <w:rsid w:val="004F22DD"/>
    <w:rsid w:val="004F3791"/>
    <w:rsid w:val="004F3A09"/>
    <w:rsid w:val="005150D8"/>
    <w:rsid w:val="00594FA1"/>
    <w:rsid w:val="005E2F58"/>
    <w:rsid w:val="00612B41"/>
    <w:rsid w:val="006A1D2D"/>
    <w:rsid w:val="006F4C31"/>
    <w:rsid w:val="0074428F"/>
    <w:rsid w:val="00771642"/>
    <w:rsid w:val="00780CEC"/>
    <w:rsid w:val="00830535"/>
    <w:rsid w:val="008340CB"/>
    <w:rsid w:val="008A1063"/>
    <w:rsid w:val="008A45D7"/>
    <w:rsid w:val="00963D9C"/>
    <w:rsid w:val="009D2058"/>
    <w:rsid w:val="00A05433"/>
    <w:rsid w:val="00A556DD"/>
    <w:rsid w:val="00A62551"/>
    <w:rsid w:val="00A81608"/>
    <w:rsid w:val="00A9428B"/>
    <w:rsid w:val="00B0549A"/>
    <w:rsid w:val="00B12457"/>
    <w:rsid w:val="00B208AD"/>
    <w:rsid w:val="00B21F50"/>
    <w:rsid w:val="00B2687F"/>
    <w:rsid w:val="00B351AA"/>
    <w:rsid w:val="00B3547D"/>
    <w:rsid w:val="00B54319"/>
    <w:rsid w:val="00B95D12"/>
    <w:rsid w:val="00BA6802"/>
    <w:rsid w:val="00BB3C53"/>
    <w:rsid w:val="00BC7B25"/>
    <w:rsid w:val="00BD287A"/>
    <w:rsid w:val="00BD399B"/>
    <w:rsid w:val="00C328A5"/>
    <w:rsid w:val="00C61333"/>
    <w:rsid w:val="00CB1E48"/>
    <w:rsid w:val="00D4336B"/>
    <w:rsid w:val="00D70C48"/>
    <w:rsid w:val="00D90D2E"/>
    <w:rsid w:val="00DC49B8"/>
    <w:rsid w:val="00DD40E3"/>
    <w:rsid w:val="00E002E9"/>
    <w:rsid w:val="00E35847"/>
    <w:rsid w:val="00E43EB4"/>
    <w:rsid w:val="00E47598"/>
    <w:rsid w:val="00E90981"/>
    <w:rsid w:val="00E9104E"/>
    <w:rsid w:val="00EA18A7"/>
    <w:rsid w:val="00EE28CF"/>
    <w:rsid w:val="00F33640"/>
    <w:rsid w:val="00F45CB2"/>
    <w:rsid w:val="00F85492"/>
    <w:rsid w:val="00F9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FADFC"/>
  <w15:docId w15:val="{BC88DEEB-6E61-47C5-9DA4-840B1BFA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2D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paragraph" w:styleId="Poprawka">
    <w:name w:val="Revision"/>
    <w:hidden/>
    <w:uiPriority w:val="99"/>
    <w:semiHidden/>
    <w:rsid w:val="00B0549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C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0C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0C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C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CE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C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3</cp:revision>
  <cp:lastPrinted>2025-07-17T07:38:00Z</cp:lastPrinted>
  <dcterms:created xsi:type="dcterms:W3CDTF">2026-04-23T07:33:00Z</dcterms:created>
  <dcterms:modified xsi:type="dcterms:W3CDTF">2026-04-24T07:17:00Z</dcterms:modified>
</cp:coreProperties>
</file>